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383D5" w14:textId="10697B1B" w:rsidR="00A426E1" w:rsidRPr="00F03E5F" w:rsidRDefault="006348C9" w:rsidP="00A426E1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F03E5F">
        <w:rPr>
          <w:rFonts w:ascii="Times New Roman" w:hAnsi="Times New Roman" w:cs="Times New Roman"/>
          <w:b/>
          <w:bCs/>
          <w:sz w:val="24"/>
          <w:szCs w:val="24"/>
          <w:lang w:val="et-EE"/>
        </w:rPr>
        <w:t>Eesti Omanike Keskliit:</w:t>
      </w:r>
      <w:r w:rsidR="00EA3B2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="00A426E1" w:rsidRPr="00F03E5F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Estonia teatri </w:t>
      </w:r>
      <w:r w:rsidR="00EA3B25">
        <w:rPr>
          <w:rFonts w:ascii="Times New Roman" w:hAnsi="Times New Roman" w:cs="Times New Roman"/>
          <w:b/>
          <w:bCs/>
          <w:sz w:val="24"/>
          <w:szCs w:val="24"/>
          <w:lang w:val="et-EE"/>
        </w:rPr>
        <w:t>laiendus</w:t>
      </w:r>
      <w:r w:rsidR="00344D79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="00224541">
        <w:rPr>
          <w:rFonts w:ascii="Times New Roman" w:hAnsi="Times New Roman" w:cs="Times New Roman"/>
          <w:b/>
          <w:bCs/>
          <w:sz w:val="24"/>
          <w:szCs w:val="24"/>
          <w:lang w:val="et-EE"/>
        </w:rPr>
        <w:t>on</w:t>
      </w:r>
      <w:r w:rsidR="00ED124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omandiõiguslik</w:t>
      </w:r>
      <w:r w:rsidR="00224541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avantüür</w:t>
      </w:r>
    </w:p>
    <w:p w14:paraId="1578C7AF" w14:textId="76B1E8D2" w:rsidR="00FA19EE" w:rsidRDefault="00BC4AD4" w:rsidP="00A20DC8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Eesti Omanike Keskliit </w:t>
      </w:r>
      <w:r w:rsidR="00FA19EE">
        <w:rPr>
          <w:rFonts w:ascii="Times New Roman" w:hAnsi="Times New Roman" w:cs="Times New Roman"/>
          <w:sz w:val="24"/>
          <w:szCs w:val="24"/>
          <w:lang w:val="et-EE"/>
        </w:rPr>
        <w:t xml:space="preserve">mõistab hukka </w:t>
      </w:r>
      <w:r w:rsidR="00A426E1" w:rsidRPr="00F03E5F">
        <w:rPr>
          <w:rFonts w:ascii="Times New Roman" w:hAnsi="Times New Roman" w:cs="Times New Roman"/>
          <w:sz w:val="24"/>
          <w:szCs w:val="24"/>
          <w:lang w:val="et-EE"/>
        </w:rPr>
        <w:t>Estonia teatri juurdeehituse</w:t>
      </w:r>
      <w:r w:rsidR="00FA19EE">
        <w:rPr>
          <w:rFonts w:ascii="Times New Roman" w:hAnsi="Times New Roman" w:cs="Times New Roman"/>
          <w:sz w:val="24"/>
          <w:szCs w:val="24"/>
          <w:lang w:val="et-EE"/>
        </w:rPr>
        <w:t xml:space="preserve"> jõuga</w:t>
      </w:r>
      <w:r w:rsidR="00A426E1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 läbisurumi</w:t>
      </w:r>
      <w:r w:rsidR="00FA19EE">
        <w:rPr>
          <w:rFonts w:ascii="Times New Roman" w:hAnsi="Times New Roman" w:cs="Times New Roman"/>
          <w:sz w:val="24"/>
          <w:szCs w:val="24"/>
          <w:lang w:val="et-EE"/>
        </w:rPr>
        <w:t>se, kus põhiseadusega kaitstud eraomandi puutumatuse põhimõte on seatud kahtluse alla.</w:t>
      </w:r>
      <w:r w:rsidR="00A20DC8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C47E7" w:rsidRPr="00F03E5F">
        <w:rPr>
          <w:rFonts w:ascii="Times New Roman" w:hAnsi="Times New Roman" w:cs="Times New Roman"/>
          <w:sz w:val="24"/>
          <w:szCs w:val="24"/>
          <w:lang w:val="et-EE"/>
        </w:rPr>
        <w:t>Nimelt on R</w:t>
      </w:r>
      <w:r w:rsidR="00A426E1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iigikogu otsustanud </w:t>
      </w:r>
      <w:r w:rsidR="00124A3A">
        <w:rPr>
          <w:rFonts w:ascii="Times New Roman" w:hAnsi="Times New Roman" w:cs="Times New Roman"/>
          <w:sz w:val="24"/>
          <w:szCs w:val="24"/>
          <w:lang w:val="et-EE"/>
        </w:rPr>
        <w:t>Estonia teatri</w:t>
      </w:r>
      <w:r>
        <w:rPr>
          <w:rFonts w:ascii="Times New Roman" w:hAnsi="Times New Roman" w:cs="Times New Roman"/>
          <w:sz w:val="24"/>
          <w:szCs w:val="24"/>
          <w:lang w:val="et-EE"/>
        </w:rPr>
        <w:t>t laiendada</w:t>
      </w:r>
      <w:r w:rsidR="00124A3A">
        <w:rPr>
          <w:rFonts w:ascii="Times New Roman" w:hAnsi="Times New Roman" w:cs="Times New Roman"/>
          <w:sz w:val="24"/>
          <w:szCs w:val="24"/>
          <w:lang w:val="et-EE"/>
        </w:rPr>
        <w:t xml:space="preserve"> naaber</w:t>
      </w:r>
      <w:r w:rsidR="00FB0DBD" w:rsidRPr="00F03E5F">
        <w:rPr>
          <w:rFonts w:ascii="Times New Roman" w:hAnsi="Times New Roman" w:cs="Times New Roman"/>
          <w:sz w:val="24"/>
          <w:szCs w:val="24"/>
          <w:lang w:val="et-EE"/>
        </w:rPr>
        <w:t>kinnistule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selle</w:t>
      </w:r>
      <w:r w:rsidR="00FB0DBD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 omaniku</w:t>
      </w:r>
      <w:r w:rsidR="005142B0">
        <w:rPr>
          <w:rFonts w:ascii="Times New Roman" w:hAnsi="Times New Roman" w:cs="Times New Roman"/>
          <w:sz w:val="24"/>
          <w:szCs w:val="24"/>
          <w:lang w:val="et-EE"/>
        </w:rPr>
        <w:t xml:space="preserve"> (Tallinna linn)</w:t>
      </w:r>
      <w:r w:rsidR="00FB0DBD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 tahte vastaselt ja Muinsuskaitseseaduse </w:t>
      </w:r>
      <w:r w:rsidR="00F167D3" w:rsidRPr="00F03E5F">
        <w:rPr>
          <w:rFonts w:ascii="Times New Roman" w:hAnsi="Times New Roman" w:cs="Times New Roman"/>
          <w:sz w:val="24"/>
          <w:szCs w:val="24"/>
          <w:lang w:val="et-EE"/>
        </w:rPr>
        <w:t>tähtsa</w:t>
      </w:r>
      <w:r w:rsidR="00FB0DBD" w:rsidRPr="00F03E5F">
        <w:rPr>
          <w:rFonts w:ascii="Times New Roman" w:hAnsi="Times New Roman" w:cs="Times New Roman"/>
          <w:sz w:val="24"/>
          <w:szCs w:val="24"/>
          <w:lang w:val="et-EE"/>
        </w:rPr>
        <w:t>maid p</w:t>
      </w:r>
      <w:r w:rsidR="00F167D3" w:rsidRPr="00F03E5F">
        <w:rPr>
          <w:rFonts w:ascii="Times New Roman" w:hAnsi="Times New Roman" w:cs="Times New Roman"/>
          <w:sz w:val="24"/>
          <w:szCs w:val="24"/>
          <w:lang w:val="et-EE"/>
        </w:rPr>
        <w:t>unkte jämedalt</w:t>
      </w:r>
      <w:r w:rsidR="00FB0DBD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 rikkudes. </w:t>
      </w:r>
    </w:p>
    <w:p w14:paraId="54B21641" w14:textId="2FEB7656" w:rsidR="0096687E" w:rsidRDefault="00124A3A" w:rsidP="00A20DC8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Omanike liidu juhatuse liikme Ivo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Lambingu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sõnul sätestab</w:t>
      </w:r>
      <w:r w:rsidR="00A20DC8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 põhiseadus omandi puutumatuse, mida võib riivata ainult erandkorras. </w:t>
      </w:r>
      <w:r w:rsidR="00886876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Selleks </w:t>
      </w:r>
      <w:r w:rsidR="00AB79E9">
        <w:rPr>
          <w:rFonts w:ascii="Times New Roman" w:hAnsi="Times New Roman" w:cs="Times New Roman"/>
          <w:sz w:val="24"/>
          <w:szCs w:val="24"/>
          <w:lang w:val="et-EE"/>
        </w:rPr>
        <w:t>saa</w:t>
      </w:r>
      <w:r w:rsidR="00886876" w:rsidRPr="00F03E5F">
        <w:rPr>
          <w:rFonts w:ascii="Times New Roman" w:hAnsi="Times New Roman" w:cs="Times New Roman"/>
          <w:sz w:val="24"/>
          <w:szCs w:val="24"/>
          <w:lang w:val="et-EE"/>
        </w:rPr>
        <w:t>b olla näiteks sõjaseisukord, aga kindlasti mitte ü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he kinnistuomaniku </w:t>
      </w:r>
      <w:r w:rsidR="00FA19EE">
        <w:rPr>
          <w:rFonts w:ascii="Times New Roman" w:hAnsi="Times New Roman" w:cs="Times New Roman"/>
          <w:sz w:val="24"/>
          <w:szCs w:val="24"/>
          <w:lang w:val="et-EE"/>
        </w:rPr>
        <w:t>plaanid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FA19EE">
        <w:rPr>
          <w:rFonts w:ascii="Times New Roman" w:hAnsi="Times New Roman" w:cs="Times New Roman"/>
          <w:sz w:val="24"/>
          <w:szCs w:val="24"/>
          <w:lang w:val="et-EE"/>
        </w:rPr>
        <w:t xml:space="preserve"> mis tema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kinnistu</w:t>
      </w:r>
      <w:r w:rsidR="004C74F2">
        <w:rPr>
          <w:rFonts w:ascii="Times New Roman" w:hAnsi="Times New Roman" w:cs="Times New Roman"/>
          <w:sz w:val="24"/>
          <w:szCs w:val="24"/>
          <w:lang w:val="et-EE"/>
        </w:rPr>
        <w:t>le</w:t>
      </w:r>
      <w:r w:rsidR="00FA19EE">
        <w:rPr>
          <w:rFonts w:ascii="Times New Roman" w:hAnsi="Times New Roman" w:cs="Times New Roman"/>
          <w:sz w:val="24"/>
          <w:szCs w:val="24"/>
          <w:lang w:val="et-EE"/>
        </w:rPr>
        <w:t xml:space="preserve"> ära ei mahu</w:t>
      </w:r>
      <w:r w:rsidR="00886876" w:rsidRPr="00F03E5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C5ED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8C5ED7">
        <w:rPr>
          <w:rFonts w:ascii="Times New Roman" w:hAnsi="Times New Roman" w:cs="Times New Roman"/>
          <w:sz w:val="24"/>
          <w:szCs w:val="24"/>
          <w:lang w:val="et-EE"/>
        </w:rPr>
        <w:t>Lambingu</w:t>
      </w:r>
      <w:proofErr w:type="spellEnd"/>
      <w:r w:rsidR="008C5ED7">
        <w:rPr>
          <w:rFonts w:ascii="Times New Roman" w:hAnsi="Times New Roman" w:cs="Times New Roman"/>
          <w:sz w:val="24"/>
          <w:szCs w:val="24"/>
          <w:lang w:val="et-EE"/>
        </w:rPr>
        <w:t xml:space="preserve"> sõnul teeb omanikke murelikuks, et kuigi</w:t>
      </w:r>
      <w:r w:rsidR="008C5ED7" w:rsidRPr="00A0090D">
        <w:rPr>
          <w:rFonts w:ascii="Times New Roman" w:hAnsi="Times New Roman" w:cs="Times New Roman"/>
          <w:sz w:val="24"/>
          <w:szCs w:val="24"/>
          <w:lang w:val="et-EE"/>
        </w:rPr>
        <w:t xml:space="preserve"> Tallinna linn ja</w:t>
      </w:r>
      <w:r w:rsidR="008C5ED7">
        <w:rPr>
          <w:rFonts w:ascii="Times New Roman" w:hAnsi="Times New Roman" w:cs="Times New Roman"/>
          <w:sz w:val="24"/>
          <w:szCs w:val="24"/>
          <w:lang w:val="et-EE"/>
        </w:rPr>
        <w:t xml:space="preserve"> kultuuripärandi säilimise eest seisev</w:t>
      </w:r>
      <w:r w:rsidR="008C5ED7" w:rsidRPr="00A0090D">
        <w:rPr>
          <w:rFonts w:ascii="Times New Roman" w:hAnsi="Times New Roman" w:cs="Times New Roman"/>
          <w:sz w:val="24"/>
          <w:szCs w:val="24"/>
          <w:lang w:val="et-EE"/>
        </w:rPr>
        <w:t xml:space="preserve"> Muinsuskaitseamet</w:t>
      </w:r>
      <w:r w:rsidR="008C5ED7">
        <w:rPr>
          <w:rFonts w:ascii="Times New Roman" w:hAnsi="Times New Roman" w:cs="Times New Roman"/>
          <w:sz w:val="24"/>
          <w:szCs w:val="24"/>
          <w:lang w:val="et-EE"/>
        </w:rPr>
        <w:t xml:space="preserve"> on näidanud üles märkimisväärselt</w:t>
      </w:r>
      <w:r w:rsidR="008C5ED7" w:rsidRPr="00A0090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C5ED7">
        <w:rPr>
          <w:rFonts w:ascii="Times New Roman" w:hAnsi="Times New Roman" w:cs="Times New Roman"/>
          <w:sz w:val="24"/>
          <w:szCs w:val="24"/>
          <w:lang w:val="et-EE"/>
        </w:rPr>
        <w:t>valmisolekut</w:t>
      </w:r>
      <w:r w:rsidR="008C5ED7" w:rsidRPr="00A0090D">
        <w:rPr>
          <w:rFonts w:ascii="Times New Roman" w:hAnsi="Times New Roman" w:cs="Times New Roman"/>
          <w:sz w:val="24"/>
          <w:szCs w:val="24"/>
          <w:lang w:val="et-EE"/>
        </w:rPr>
        <w:t xml:space="preserve"> estoonlaste soov</w:t>
      </w:r>
      <w:r w:rsidR="008C5ED7">
        <w:rPr>
          <w:rFonts w:ascii="Times New Roman" w:hAnsi="Times New Roman" w:cs="Times New Roman"/>
          <w:sz w:val="24"/>
          <w:szCs w:val="24"/>
          <w:lang w:val="et-EE"/>
        </w:rPr>
        <w:t>idele vastu tulla</w:t>
      </w:r>
      <w:r w:rsidR="008C5ED7" w:rsidRPr="00A0090D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8C5ED7">
        <w:rPr>
          <w:rFonts w:ascii="Times New Roman" w:hAnsi="Times New Roman" w:cs="Times New Roman"/>
          <w:sz w:val="24"/>
          <w:szCs w:val="24"/>
          <w:lang w:val="et-EE"/>
        </w:rPr>
        <w:t xml:space="preserve"> on nad sattunud põhjendamatu kriitikatulva alla. Ning nendele </w:t>
      </w:r>
      <w:proofErr w:type="spellStart"/>
      <w:r w:rsidR="008C5ED7">
        <w:rPr>
          <w:rFonts w:ascii="Times New Roman" w:hAnsi="Times New Roman" w:cs="Times New Roman"/>
          <w:sz w:val="24"/>
          <w:szCs w:val="24"/>
          <w:lang w:val="et-EE"/>
        </w:rPr>
        <w:t>vastand</w:t>
      </w:r>
      <w:r w:rsidR="00435BD2">
        <w:rPr>
          <w:rFonts w:ascii="Times New Roman" w:hAnsi="Times New Roman" w:cs="Times New Roman"/>
          <w:sz w:val="24"/>
          <w:szCs w:val="24"/>
          <w:lang w:val="et-EE"/>
        </w:rPr>
        <w:t>u</w:t>
      </w:r>
      <w:r w:rsidR="008C5ED7">
        <w:rPr>
          <w:rFonts w:ascii="Times New Roman" w:hAnsi="Times New Roman" w:cs="Times New Roman"/>
          <w:sz w:val="24"/>
          <w:szCs w:val="24"/>
          <w:lang w:val="et-EE"/>
        </w:rPr>
        <w:t>jad</w:t>
      </w:r>
      <w:proofErr w:type="spellEnd"/>
      <w:r w:rsidR="008C5ED7">
        <w:rPr>
          <w:rFonts w:ascii="Times New Roman" w:hAnsi="Times New Roman" w:cs="Times New Roman"/>
          <w:sz w:val="24"/>
          <w:szCs w:val="24"/>
          <w:lang w:val="et-EE"/>
        </w:rPr>
        <w:t xml:space="preserve"> käituvad nii, nagu Rahvusooper Estonia jaoks Eesti Vabariigi seadused ei kehti</w:t>
      </w:r>
      <w:r w:rsidR="00E5632F">
        <w:rPr>
          <w:rFonts w:ascii="Times New Roman" w:hAnsi="Times New Roman" w:cs="Times New Roman"/>
          <w:sz w:val="24"/>
          <w:szCs w:val="24"/>
          <w:lang w:val="et-EE"/>
        </w:rPr>
        <w:t xml:space="preserve"> või neid </w:t>
      </w:r>
      <w:r w:rsidR="00435BD2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="00E5632F">
        <w:rPr>
          <w:rFonts w:ascii="Times New Roman" w:hAnsi="Times New Roman" w:cs="Times New Roman"/>
          <w:sz w:val="24"/>
          <w:szCs w:val="24"/>
          <w:lang w:val="et-EE"/>
        </w:rPr>
        <w:t xml:space="preserve"> võimalik</w:t>
      </w:r>
      <w:r w:rsidR="008041A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35BD2">
        <w:rPr>
          <w:rFonts w:ascii="Times New Roman" w:hAnsi="Times New Roman" w:cs="Times New Roman"/>
          <w:sz w:val="24"/>
          <w:szCs w:val="24"/>
          <w:lang w:val="et-EE"/>
        </w:rPr>
        <w:t>oma</w:t>
      </w:r>
      <w:r w:rsidR="00E5632F">
        <w:rPr>
          <w:rFonts w:ascii="Times New Roman" w:hAnsi="Times New Roman" w:cs="Times New Roman"/>
          <w:sz w:val="24"/>
          <w:szCs w:val="24"/>
          <w:lang w:val="et-EE"/>
        </w:rPr>
        <w:t xml:space="preserve"> suva järgi muuta</w:t>
      </w:r>
      <w:r w:rsidR="008041A0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C5ED7"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B8310E4" w14:textId="2795054F" w:rsidR="008E4178" w:rsidRDefault="00F627B6" w:rsidP="00F03E5F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Sajandi alguses </w:t>
      </w:r>
      <w:r w:rsidR="000005D6">
        <w:rPr>
          <w:rFonts w:ascii="Times New Roman" w:hAnsi="Times New Roman" w:cs="Times New Roman"/>
          <w:sz w:val="24"/>
          <w:szCs w:val="24"/>
          <w:lang w:val="et-EE"/>
        </w:rPr>
        <w:t>sai Eesti avalikkus kaasa elada</w:t>
      </w:r>
      <w:r w:rsidR="00D27AE1">
        <w:rPr>
          <w:rFonts w:ascii="Times New Roman" w:hAnsi="Times New Roman" w:cs="Times New Roman"/>
          <w:sz w:val="24"/>
          <w:szCs w:val="24"/>
          <w:lang w:val="et-EE"/>
        </w:rPr>
        <w:t xml:space="preserve"> juhtumi</w:t>
      </w:r>
      <w:r w:rsidR="00424AB6">
        <w:rPr>
          <w:rFonts w:ascii="Times New Roman" w:hAnsi="Times New Roman" w:cs="Times New Roman"/>
          <w:sz w:val="24"/>
          <w:szCs w:val="24"/>
          <w:lang w:val="et-EE"/>
        </w:rPr>
        <w:t>l</w:t>
      </w:r>
      <w:r w:rsidR="00D27AE1">
        <w:rPr>
          <w:rFonts w:ascii="Times New Roman" w:hAnsi="Times New Roman" w:cs="Times New Roman"/>
          <w:sz w:val="24"/>
          <w:szCs w:val="24"/>
          <w:lang w:val="et-EE"/>
        </w:rPr>
        <w:t>e, kus</w:t>
      </w:r>
      <w:r w:rsidR="00424AB6">
        <w:rPr>
          <w:rFonts w:ascii="Times New Roman" w:hAnsi="Times New Roman" w:cs="Times New Roman"/>
          <w:sz w:val="24"/>
          <w:szCs w:val="24"/>
          <w:lang w:val="et-EE"/>
        </w:rPr>
        <w:t xml:space="preserve"> riik üritas naaberkinnistute omanike arvelt rajada</w:t>
      </w:r>
      <w:r w:rsidR="0078168B">
        <w:rPr>
          <w:rFonts w:ascii="Times New Roman" w:hAnsi="Times New Roman" w:cs="Times New Roman"/>
          <w:sz w:val="24"/>
          <w:szCs w:val="24"/>
          <w:lang w:val="et-EE"/>
        </w:rPr>
        <w:t xml:space="preserve"> Tallinna kesklinna</w:t>
      </w:r>
      <w:r w:rsidR="00B4481E" w:rsidRPr="00B4481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4481E">
        <w:rPr>
          <w:rFonts w:ascii="Times New Roman" w:hAnsi="Times New Roman" w:cs="Times New Roman"/>
          <w:sz w:val="24"/>
          <w:szCs w:val="24"/>
          <w:lang w:val="et-EE"/>
        </w:rPr>
        <w:t xml:space="preserve">Eesti Kunstiakadeemia peahoonet. </w:t>
      </w:r>
      <w:r w:rsidR="00F93C8A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1C1827">
        <w:rPr>
          <w:rFonts w:ascii="Times New Roman" w:hAnsi="Times New Roman" w:cs="Times New Roman"/>
          <w:sz w:val="24"/>
          <w:szCs w:val="24"/>
          <w:lang w:val="et-EE"/>
        </w:rPr>
        <w:t>a siis oli</w:t>
      </w:r>
      <w:r w:rsidR="00753DE3">
        <w:rPr>
          <w:rFonts w:ascii="Times New Roman" w:hAnsi="Times New Roman" w:cs="Times New Roman"/>
          <w:sz w:val="24"/>
          <w:szCs w:val="24"/>
          <w:lang w:val="et-EE"/>
        </w:rPr>
        <w:t xml:space="preserve"> riigi </w:t>
      </w:r>
      <w:r w:rsidR="00603AC8">
        <w:rPr>
          <w:rFonts w:ascii="Times New Roman" w:hAnsi="Times New Roman" w:cs="Times New Roman"/>
          <w:sz w:val="24"/>
          <w:szCs w:val="24"/>
          <w:lang w:val="et-EE"/>
        </w:rPr>
        <w:t>õigustuseks omandiõigusest üle rullimisel</w:t>
      </w:r>
      <w:r w:rsidR="00750034">
        <w:rPr>
          <w:rFonts w:ascii="Times New Roman" w:hAnsi="Times New Roman" w:cs="Times New Roman"/>
          <w:sz w:val="24"/>
          <w:szCs w:val="24"/>
          <w:lang w:val="et-EE"/>
        </w:rPr>
        <w:t xml:space="preserve"> EKA ajalooli</w:t>
      </w:r>
      <w:r w:rsidR="00043C19">
        <w:rPr>
          <w:rFonts w:ascii="Times New Roman" w:hAnsi="Times New Roman" w:cs="Times New Roman"/>
          <w:sz w:val="24"/>
          <w:szCs w:val="24"/>
          <w:lang w:val="et-EE"/>
        </w:rPr>
        <w:t>n</w:t>
      </w:r>
      <w:r w:rsidR="00750034">
        <w:rPr>
          <w:rFonts w:ascii="Times New Roman" w:hAnsi="Times New Roman" w:cs="Times New Roman"/>
          <w:sz w:val="24"/>
          <w:szCs w:val="24"/>
          <w:lang w:val="et-EE"/>
        </w:rPr>
        <w:t>e asukoh</w:t>
      </w:r>
      <w:r w:rsidR="00043C19">
        <w:rPr>
          <w:rFonts w:ascii="Times New Roman" w:hAnsi="Times New Roman" w:cs="Times New Roman"/>
          <w:sz w:val="24"/>
          <w:szCs w:val="24"/>
          <w:lang w:val="et-EE"/>
        </w:rPr>
        <w:t>t</w:t>
      </w:r>
      <w:r w:rsidR="00075BDA">
        <w:rPr>
          <w:rFonts w:ascii="Times New Roman" w:hAnsi="Times New Roman" w:cs="Times New Roman"/>
          <w:sz w:val="24"/>
          <w:szCs w:val="24"/>
          <w:lang w:val="et-EE"/>
        </w:rPr>
        <w:t>, mis pidi</w:t>
      </w:r>
      <w:r w:rsidR="00936BD8">
        <w:rPr>
          <w:rFonts w:ascii="Times New Roman" w:hAnsi="Times New Roman" w:cs="Times New Roman"/>
          <w:sz w:val="24"/>
          <w:szCs w:val="24"/>
          <w:lang w:val="et-EE"/>
        </w:rPr>
        <w:t xml:space="preserve"> lõpuks</w:t>
      </w:r>
      <w:r w:rsidR="00EC14E3">
        <w:rPr>
          <w:rFonts w:ascii="Times New Roman" w:hAnsi="Times New Roman" w:cs="Times New Roman"/>
          <w:sz w:val="24"/>
          <w:szCs w:val="24"/>
          <w:lang w:val="et-EE"/>
        </w:rPr>
        <w:t xml:space="preserve"> naaberkinnistute omanike</w:t>
      </w:r>
      <w:r w:rsidR="00936BD8">
        <w:rPr>
          <w:rFonts w:ascii="Times New Roman" w:hAnsi="Times New Roman" w:cs="Times New Roman"/>
          <w:sz w:val="24"/>
          <w:szCs w:val="24"/>
          <w:lang w:val="et-EE"/>
        </w:rPr>
        <w:t xml:space="preserve"> õiguste ees</w:t>
      </w:r>
      <w:r w:rsidR="00A820DC">
        <w:rPr>
          <w:rFonts w:ascii="Times New Roman" w:hAnsi="Times New Roman" w:cs="Times New Roman"/>
          <w:sz w:val="24"/>
          <w:szCs w:val="24"/>
          <w:lang w:val="et-EE"/>
        </w:rPr>
        <w:t xml:space="preserve"> taanduma</w:t>
      </w:r>
      <w:r w:rsidR="000728E9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C55CEF" w:rsidRPr="00C55CE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55CEF">
        <w:rPr>
          <w:rFonts w:ascii="Times New Roman" w:hAnsi="Times New Roman" w:cs="Times New Roman"/>
          <w:sz w:val="24"/>
          <w:szCs w:val="24"/>
          <w:lang w:val="et-EE"/>
        </w:rPr>
        <w:t xml:space="preserve">Täpselt sama võrdlus kehtib ka Estonia teatri juurdeehituse puhul, sest ka see on planeeritud naaberkinnistule justkui oleks selle omanik Estonia teatriga võrreldes </w:t>
      </w:r>
      <w:r w:rsidR="00EF6073">
        <w:rPr>
          <w:rFonts w:ascii="Times New Roman" w:hAnsi="Times New Roman" w:cs="Times New Roman"/>
          <w:sz w:val="24"/>
          <w:szCs w:val="24"/>
          <w:lang w:val="et-EE"/>
        </w:rPr>
        <w:t>teisejärguline tegelane</w:t>
      </w:r>
      <w:r w:rsidR="00C55CE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EF641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12EBE">
        <w:rPr>
          <w:rFonts w:ascii="Times New Roman" w:hAnsi="Times New Roman" w:cs="Times New Roman"/>
          <w:sz w:val="24"/>
          <w:szCs w:val="24"/>
          <w:lang w:val="et-EE"/>
        </w:rPr>
        <w:t>Sarnaselt</w:t>
      </w:r>
      <w:r w:rsidR="00EC1C1F">
        <w:rPr>
          <w:rFonts w:ascii="Times New Roman" w:hAnsi="Times New Roman" w:cs="Times New Roman"/>
          <w:sz w:val="24"/>
          <w:szCs w:val="24"/>
          <w:lang w:val="et-EE"/>
        </w:rPr>
        <w:t xml:space="preserve"> Eesti Kunstiakadeemia peahoone saaga</w:t>
      </w:r>
      <w:r w:rsidR="00812EBE">
        <w:rPr>
          <w:rFonts w:ascii="Times New Roman" w:hAnsi="Times New Roman" w:cs="Times New Roman"/>
          <w:sz w:val="24"/>
          <w:szCs w:val="24"/>
          <w:lang w:val="et-EE"/>
        </w:rPr>
        <w:t>ga</w:t>
      </w:r>
      <w:r w:rsidR="00EC1C1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35D5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="00EC1C1F">
        <w:rPr>
          <w:rFonts w:ascii="Times New Roman" w:hAnsi="Times New Roman" w:cs="Times New Roman"/>
          <w:sz w:val="24"/>
          <w:szCs w:val="24"/>
          <w:lang w:val="et-EE"/>
        </w:rPr>
        <w:t xml:space="preserve"> Rahvusooper Estonia </w:t>
      </w:r>
      <w:r w:rsidR="00BA437D">
        <w:rPr>
          <w:rFonts w:ascii="Times New Roman" w:hAnsi="Times New Roman" w:cs="Times New Roman"/>
          <w:sz w:val="24"/>
          <w:szCs w:val="24"/>
          <w:lang w:val="et-EE"/>
        </w:rPr>
        <w:t>juurdeehitus</w:t>
      </w:r>
      <w:r w:rsidR="007135D5">
        <w:rPr>
          <w:rFonts w:ascii="Times New Roman" w:hAnsi="Times New Roman" w:cs="Times New Roman"/>
          <w:sz w:val="24"/>
          <w:szCs w:val="24"/>
          <w:lang w:val="et-EE"/>
        </w:rPr>
        <w:t>e kajastamine</w:t>
      </w:r>
      <w:r w:rsidR="000B0F8A">
        <w:rPr>
          <w:rFonts w:ascii="Times New Roman" w:hAnsi="Times New Roman" w:cs="Times New Roman"/>
          <w:sz w:val="24"/>
          <w:szCs w:val="24"/>
          <w:lang w:val="et-EE"/>
        </w:rPr>
        <w:t xml:space="preserve"> jätnud</w:t>
      </w:r>
      <w:r w:rsidR="00E05F4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35D5">
        <w:rPr>
          <w:rFonts w:ascii="Times New Roman" w:hAnsi="Times New Roman" w:cs="Times New Roman"/>
          <w:sz w:val="24"/>
          <w:szCs w:val="24"/>
          <w:lang w:val="et-EE"/>
        </w:rPr>
        <w:t>avalikkuse</w:t>
      </w:r>
      <w:r w:rsidR="000B0F8A">
        <w:rPr>
          <w:rFonts w:ascii="Times New Roman" w:hAnsi="Times New Roman" w:cs="Times New Roman"/>
          <w:sz w:val="24"/>
          <w:szCs w:val="24"/>
          <w:lang w:val="et-EE"/>
        </w:rPr>
        <w:t>s</w:t>
      </w:r>
      <w:r w:rsidR="007135D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B0F8A">
        <w:rPr>
          <w:rFonts w:ascii="Times New Roman" w:hAnsi="Times New Roman" w:cs="Times New Roman"/>
          <w:sz w:val="24"/>
          <w:szCs w:val="24"/>
          <w:lang w:val="et-EE"/>
        </w:rPr>
        <w:t>mulje, et</w:t>
      </w:r>
      <w:r w:rsidR="00462D32">
        <w:rPr>
          <w:rFonts w:ascii="Times New Roman" w:hAnsi="Times New Roman" w:cs="Times New Roman"/>
          <w:sz w:val="24"/>
          <w:szCs w:val="24"/>
          <w:lang w:val="et-EE"/>
        </w:rPr>
        <w:t xml:space="preserve"> mõn</w:t>
      </w:r>
      <w:r w:rsidR="000B0F8A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BA437D">
        <w:rPr>
          <w:rFonts w:ascii="Times New Roman" w:hAnsi="Times New Roman" w:cs="Times New Roman"/>
          <w:sz w:val="24"/>
          <w:szCs w:val="24"/>
          <w:lang w:val="et-EE"/>
        </w:rPr>
        <w:t xml:space="preserve"> omanik</w:t>
      </w:r>
      <w:r w:rsidR="000B0F8A">
        <w:rPr>
          <w:rFonts w:ascii="Times New Roman" w:hAnsi="Times New Roman" w:cs="Times New Roman"/>
          <w:sz w:val="24"/>
          <w:szCs w:val="24"/>
          <w:lang w:val="et-EE"/>
        </w:rPr>
        <w:t xml:space="preserve"> arvab</w:t>
      </w:r>
      <w:r w:rsidR="00462D32">
        <w:rPr>
          <w:rFonts w:ascii="Times New Roman" w:hAnsi="Times New Roman" w:cs="Times New Roman"/>
          <w:sz w:val="24"/>
          <w:szCs w:val="24"/>
          <w:lang w:val="et-EE"/>
        </w:rPr>
        <w:t xml:space="preserve">, et </w:t>
      </w:r>
      <w:r w:rsidR="000B0F8A">
        <w:rPr>
          <w:rFonts w:ascii="Times New Roman" w:hAnsi="Times New Roman" w:cs="Times New Roman"/>
          <w:sz w:val="24"/>
          <w:szCs w:val="24"/>
          <w:lang w:val="et-EE"/>
        </w:rPr>
        <w:t>temale</w:t>
      </w:r>
      <w:r w:rsidR="00462D32">
        <w:rPr>
          <w:rFonts w:ascii="Times New Roman" w:hAnsi="Times New Roman" w:cs="Times New Roman"/>
          <w:sz w:val="24"/>
          <w:szCs w:val="24"/>
          <w:lang w:val="et-EE"/>
        </w:rPr>
        <w:t xml:space="preserve"> on</w:t>
      </w:r>
      <w:r w:rsidR="00BA437D">
        <w:rPr>
          <w:rFonts w:ascii="Times New Roman" w:hAnsi="Times New Roman" w:cs="Times New Roman"/>
          <w:sz w:val="24"/>
          <w:szCs w:val="24"/>
          <w:lang w:val="et-EE"/>
        </w:rPr>
        <w:t xml:space="preserve"> rohkem lubatud kui teis</w:t>
      </w:r>
      <w:r w:rsidR="000B0F8A">
        <w:rPr>
          <w:rFonts w:ascii="Times New Roman" w:hAnsi="Times New Roman" w:cs="Times New Roman"/>
          <w:sz w:val="24"/>
          <w:szCs w:val="24"/>
          <w:lang w:val="et-EE"/>
        </w:rPr>
        <w:t>t</w:t>
      </w:r>
      <w:r w:rsidR="00BA437D">
        <w:rPr>
          <w:rFonts w:ascii="Times New Roman" w:hAnsi="Times New Roman" w:cs="Times New Roman"/>
          <w:sz w:val="24"/>
          <w:szCs w:val="24"/>
          <w:lang w:val="et-EE"/>
        </w:rPr>
        <w:t>ele</w:t>
      </w:r>
      <w:r w:rsidR="00812EB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967CCB">
        <w:rPr>
          <w:rFonts w:ascii="Times New Roman" w:hAnsi="Times New Roman" w:cs="Times New Roman"/>
          <w:sz w:val="24"/>
          <w:szCs w:val="24"/>
          <w:lang w:val="et-EE"/>
        </w:rPr>
        <w:t xml:space="preserve"> Sellis</w:t>
      </w:r>
      <w:r w:rsidR="003704A3">
        <w:rPr>
          <w:rFonts w:ascii="Times New Roman" w:hAnsi="Times New Roman" w:cs="Times New Roman"/>
          <w:sz w:val="24"/>
          <w:szCs w:val="24"/>
          <w:lang w:val="et-EE"/>
        </w:rPr>
        <w:t>tel</w:t>
      </w:r>
      <w:r w:rsidR="000D6474">
        <w:rPr>
          <w:rFonts w:ascii="Times New Roman" w:hAnsi="Times New Roman" w:cs="Times New Roman"/>
          <w:sz w:val="24"/>
          <w:szCs w:val="24"/>
          <w:lang w:val="et-EE"/>
        </w:rPr>
        <w:t xml:space="preserve"> kahtlus</w:t>
      </w:r>
      <w:r w:rsidR="003704A3">
        <w:rPr>
          <w:rFonts w:ascii="Times New Roman" w:hAnsi="Times New Roman" w:cs="Times New Roman"/>
          <w:sz w:val="24"/>
          <w:szCs w:val="24"/>
          <w:lang w:val="et-EE"/>
        </w:rPr>
        <w:t>tel ja väärarusaamadel</w:t>
      </w:r>
      <w:r w:rsidR="000D6474">
        <w:rPr>
          <w:rFonts w:ascii="Times New Roman" w:hAnsi="Times New Roman" w:cs="Times New Roman"/>
          <w:sz w:val="24"/>
          <w:szCs w:val="24"/>
          <w:lang w:val="et-EE"/>
        </w:rPr>
        <w:t xml:space="preserve"> ei tohi </w:t>
      </w:r>
      <w:r w:rsidR="007B2C63">
        <w:rPr>
          <w:rFonts w:ascii="Times New Roman" w:hAnsi="Times New Roman" w:cs="Times New Roman"/>
          <w:sz w:val="24"/>
          <w:szCs w:val="24"/>
          <w:lang w:val="et-EE"/>
        </w:rPr>
        <w:t xml:space="preserve">aga </w:t>
      </w:r>
      <w:r w:rsidR="003704A3">
        <w:rPr>
          <w:rFonts w:ascii="Times New Roman" w:hAnsi="Times New Roman" w:cs="Times New Roman"/>
          <w:sz w:val="24"/>
          <w:szCs w:val="24"/>
          <w:lang w:val="et-EE"/>
        </w:rPr>
        <w:t xml:space="preserve">lubada </w:t>
      </w:r>
      <w:r w:rsidR="000D6474">
        <w:rPr>
          <w:rFonts w:ascii="Times New Roman" w:hAnsi="Times New Roman" w:cs="Times New Roman"/>
          <w:sz w:val="24"/>
          <w:szCs w:val="24"/>
          <w:lang w:val="et-EE"/>
        </w:rPr>
        <w:t>süveneda</w:t>
      </w:r>
      <w:r w:rsidR="007B2C6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446B4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B2C63">
        <w:rPr>
          <w:rFonts w:ascii="Times New Roman" w:hAnsi="Times New Roman" w:cs="Times New Roman"/>
          <w:sz w:val="24"/>
          <w:szCs w:val="24"/>
          <w:lang w:val="et-EE"/>
        </w:rPr>
        <w:t>Eesti Omanike Keskliit suhtub mõistvalt Estonia teatri ruumipuudusesse</w:t>
      </w:r>
      <w:r w:rsidR="00ED1245">
        <w:rPr>
          <w:rFonts w:ascii="Times New Roman" w:hAnsi="Times New Roman" w:cs="Times New Roman"/>
          <w:sz w:val="24"/>
          <w:szCs w:val="24"/>
          <w:lang w:val="et-EE"/>
        </w:rPr>
        <w:t>, kuid</w:t>
      </w:r>
      <w:r w:rsidR="00446B4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D1245">
        <w:rPr>
          <w:rFonts w:ascii="Times New Roman" w:hAnsi="Times New Roman" w:cs="Times New Roman"/>
          <w:sz w:val="24"/>
          <w:szCs w:val="24"/>
          <w:lang w:val="et-EE"/>
        </w:rPr>
        <w:t>olukorrale</w:t>
      </w:r>
      <w:r w:rsidR="00446B44">
        <w:rPr>
          <w:rFonts w:ascii="Times New Roman" w:hAnsi="Times New Roman" w:cs="Times New Roman"/>
          <w:sz w:val="24"/>
          <w:szCs w:val="24"/>
          <w:lang w:val="et-EE"/>
        </w:rPr>
        <w:t xml:space="preserve"> tuleb leida lahendus</w:t>
      </w:r>
      <w:r w:rsidR="00F91F63">
        <w:rPr>
          <w:rFonts w:ascii="Times New Roman" w:hAnsi="Times New Roman" w:cs="Times New Roman"/>
          <w:sz w:val="24"/>
          <w:szCs w:val="24"/>
          <w:lang w:val="et-EE"/>
        </w:rPr>
        <w:t xml:space="preserve"> kehtiva õiguse raamides</w:t>
      </w:r>
      <w:r w:rsidR="00483599">
        <w:rPr>
          <w:rFonts w:ascii="Times New Roman" w:hAnsi="Times New Roman" w:cs="Times New Roman"/>
          <w:sz w:val="24"/>
          <w:szCs w:val="24"/>
          <w:lang w:val="et-EE"/>
        </w:rPr>
        <w:t xml:space="preserve"> ja</w:t>
      </w:r>
      <w:r w:rsidR="00F91F63">
        <w:rPr>
          <w:rFonts w:ascii="Times New Roman" w:hAnsi="Times New Roman" w:cs="Times New Roman"/>
          <w:sz w:val="24"/>
          <w:szCs w:val="24"/>
          <w:lang w:val="et-EE"/>
        </w:rPr>
        <w:t xml:space="preserve"> omandõigust austades</w:t>
      </w:r>
      <w:r w:rsidR="00483599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B6E52">
        <w:rPr>
          <w:rFonts w:ascii="Times New Roman" w:hAnsi="Times New Roman" w:cs="Times New Roman"/>
          <w:sz w:val="24"/>
          <w:szCs w:val="24"/>
          <w:lang w:val="et-EE"/>
        </w:rPr>
        <w:t xml:space="preserve"> Oleme Estonia teatrit varemgi toetanud kõrgkultuuri kantsina ja soovime seda teha ka tulevikus.</w:t>
      </w:r>
    </w:p>
    <w:p w14:paraId="104C5D66" w14:textId="77777777" w:rsidR="00E51A6E" w:rsidRPr="00F03E5F" w:rsidRDefault="00E51A6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53DA142" w14:textId="44E0B492" w:rsidR="00E51A6E" w:rsidRPr="00F03E5F" w:rsidRDefault="00344D79" w:rsidP="00E51A6E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Kontakt: </w:t>
      </w:r>
      <w:r w:rsidR="00E51A6E" w:rsidRPr="00F03E5F">
        <w:rPr>
          <w:rFonts w:ascii="Times New Roman" w:hAnsi="Times New Roman" w:cs="Times New Roman"/>
          <w:sz w:val="24"/>
          <w:szCs w:val="24"/>
          <w:lang w:val="et-EE"/>
        </w:rPr>
        <w:t>Ivo Lambing</w:t>
      </w:r>
    </w:p>
    <w:p w14:paraId="4A82E334" w14:textId="22855178" w:rsidR="00E51A6E" w:rsidRPr="00F03E5F" w:rsidRDefault="00E51A6E" w:rsidP="00E51A6E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F03E5F">
        <w:rPr>
          <w:rFonts w:ascii="Times New Roman" w:hAnsi="Times New Roman" w:cs="Times New Roman"/>
          <w:sz w:val="24"/>
          <w:szCs w:val="24"/>
          <w:lang w:val="et-EE"/>
        </w:rPr>
        <w:t>Eesti Omanike Keskliidu juhatuse liige</w:t>
      </w:r>
    </w:p>
    <w:p w14:paraId="7A581F52" w14:textId="2457AD74" w:rsidR="00E51A6E" w:rsidRPr="00F03E5F" w:rsidRDefault="00E51A6E" w:rsidP="00E51A6E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F03E5F">
        <w:rPr>
          <w:rFonts w:ascii="Times New Roman" w:hAnsi="Times New Roman" w:cs="Times New Roman"/>
          <w:sz w:val="24"/>
          <w:szCs w:val="24"/>
          <w:lang w:val="et-EE"/>
        </w:rPr>
        <w:t xml:space="preserve">Tel.5624 4382, ivo.lambing@omanikud.ee </w:t>
      </w:r>
    </w:p>
    <w:sectPr w:rsidR="00E51A6E" w:rsidRPr="00F0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92172" w14:textId="77777777" w:rsidR="00916BF8" w:rsidRDefault="00916BF8" w:rsidP="00B903B5">
      <w:pPr>
        <w:spacing w:after="0" w:line="240" w:lineRule="auto"/>
      </w:pPr>
      <w:r>
        <w:separator/>
      </w:r>
    </w:p>
  </w:endnote>
  <w:endnote w:type="continuationSeparator" w:id="0">
    <w:p w14:paraId="5BAF4A40" w14:textId="77777777" w:rsidR="00916BF8" w:rsidRDefault="00916BF8" w:rsidP="00B9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985A9" w14:textId="77777777" w:rsidR="00916BF8" w:rsidRDefault="00916BF8" w:rsidP="00B903B5">
      <w:pPr>
        <w:spacing w:after="0" w:line="240" w:lineRule="auto"/>
      </w:pPr>
      <w:r>
        <w:separator/>
      </w:r>
    </w:p>
  </w:footnote>
  <w:footnote w:type="continuationSeparator" w:id="0">
    <w:p w14:paraId="07A7E34B" w14:textId="77777777" w:rsidR="00916BF8" w:rsidRDefault="00916BF8" w:rsidP="00B9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C9"/>
    <w:rsid w:val="000005D6"/>
    <w:rsid w:val="00026360"/>
    <w:rsid w:val="00043C19"/>
    <w:rsid w:val="000472FF"/>
    <w:rsid w:val="0005396C"/>
    <w:rsid w:val="00053E0A"/>
    <w:rsid w:val="00071F2C"/>
    <w:rsid w:val="000728E9"/>
    <w:rsid w:val="00075BDA"/>
    <w:rsid w:val="00080B0D"/>
    <w:rsid w:val="00080BA1"/>
    <w:rsid w:val="000824E3"/>
    <w:rsid w:val="00096F5E"/>
    <w:rsid w:val="000A68B7"/>
    <w:rsid w:val="000A6A71"/>
    <w:rsid w:val="000A790D"/>
    <w:rsid w:val="000B0F8A"/>
    <w:rsid w:val="000C47E7"/>
    <w:rsid w:val="000D6474"/>
    <w:rsid w:val="000D7606"/>
    <w:rsid w:val="000F32B1"/>
    <w:rsid w:val="000F7265"/>
    <w:rsid w:val="00110FBD"/>
    <w:rsid w:val="00113355"/>
    <w:rsid w:val="001136AD"/>
    <w:rsid w:val="00120DF6"/>
    <w:rsid w:val="00124A3A"/>
    <w:rsid w:val="001539B2"/>
    <w:rsid w:val="001674F9"/>
    <w:rsid w:val="0018366E"/>
    <w:rsid w:val="001A3904"/>
    <w:rsid w:val="001A588D"/>
    <w:rsid w:val="001C1827"/>
    <w:rsid w:val="001C46D7"/>
    <w:rsid w:val="001F79D9"/>
    <w:rsid w:val="00203091"/>
    <w:rsid w:val="0021391B"/>
    <w:rsid w:val="0022037E"/>
    <w:rsid w:val="00223942"/>
    <w:rsid w:val="00224541"/>
    <w:rsid w:val="00226D81"/>
    <w:rsid w:val="00230075"/>
    <w:rsid w:val="00233039"/>
    <w:rsid w:val="002443A4"/>
    <w:rsid w:val="0026095F"/>
    <w:rsid w:val="00265DD2"/>
    <w:rsid w:val="00277C1D"/>
    <w:rsid w:val="002D7938"/>
    <w:rsid w:val="002F0AE3"/>
    <w:rsid w:val="002F33D7"/>
    <w:rsid w:val="002F61B4"/>
    <w:rsid w:val="003021A6"/>
    <w:rsid w:val="00311A89"/>
    <w:rsid w:val="003125F6"/>
    <w:rsid w:val="00321D15"/>
    <w:rsid w:val="0032401C"/>
    <w:rsid w:val="00340EF8"/>
    <w:rsid w:val="003430C4"/>
    <w:rsid w:val="00344D79"/>
    <w:rsid w:val="003704A3"/>
    <w:rsid w:val="00381F13"/>
    <w:rsid w:val="003A3290"/>
    <w:rsid w:val="003A7006"/>
    <w:rsid w:val="003B75CB"/>
    <w:rsid w:val="003D4411"/>
    <w:rsid w:val="003E2D7C"/>
    <w:rsid w:val="004071D3"/>
    <w:rsid w:val="004121AC"/>
    <w:rsid w:val="004227C1"/>
    <w:rsid w:val="00424AB6"/>
    <w:rsid w:val="004257B1"/>
    <w:rsid w:val="004257F7"/>
    <w:rsid w:val="00435BD2"/>
    <w:rsid w:val="00446B44"/>
    <w:rsid w:val="00454BB2"/>
    <w:rsid w:val="004553EB"/>
    <w:rsid w:val="0046015F"/>
    <w:rsid w:val="00462D32"/>
    <w:rsid w:val="00483599"/>
    <w:rsid w:val="00490931"/>
    <w:rsid w:val="004A1C88"/>
    <w:rsid w:val="004A3DF9"/>
    <w:rsid w:val="004A749F"/>
    <w:rsid w:val="004B65DE"/>
    <w:rsid w:val="004C74F2"/>
    <w:rsid w:val="004D62A6"/>
    <w:rsid w:val="004E1108"/>
    <w:rsid w:val="005142B0"/>
    <w:rsid w:val="00526EBF"/>
    <w:rsid w:val="00546859"/>
    <w:rsid w:val="00547742"/>
    <w:rsid w:val="005525B8"/>
    <w:rsid w:val="0056012D"/>
    <w:rsid w:val="00573B65"/>
    <w:rsid w:val="00575636"/>
    <w:rsid w:val="005804E4"/>
    <w:rsid w:val="00594CD3"/>
    <w:rsid w:val="00595743"/>
    <w:rsid w:val="00596D93"/>
    <w:rsid w:val="005A3A4B"/>
    <w:rsid w:val="005B2BAD"/>
    <w:rsid w:val="005B2BD5"/>
    <w:rsid w:val="005C41D4"/>
    <w:rsid w:val="005D3E51"/>
    <w:rsid w:val="005D5AB3"/>
    <w:rsid w:val="005F2974"/>
    <w:rsid w:val="00602E98"/>
    <w:rsid w:val="00603AC8"/>
    <w:rsid w:val="00605D11"/>
    <w:rsid w:val="00632C3B"/>
    <w:rsid w:val="006348C9"/>
    <w:rsid w:val="0067424D"/>
    <w:rsid w:val="00680B5E"/>
    <w:rsid w:val="00683C8E"/>
    <w:rsid w:val="006A0A67"/>
    <w:rsid w:val="006B0872"/>
    <w:rsid w:val="006C613B"/>
    <w:rsid w:val="006E49DA"/>
    <w:rsid w:val="006F57BC"/>
    <w:rsid w:val="006F5BF9"/>
    <w:rsid w:val="00706965"/>
    <w:rsid w:val="007135D5"/>
    <w:rsid w:val="007301AE"/>
    <w:rsid w:val="00730E74"/>
    <w:rsid w:val="007367DF"/>
    <w:rsid w:val="00743AEF"/>
    <w:rsid w:val="00750034"/>
    <w:rsid w:val="007512B2"/>
    <w:rsid w:val="00753DE3"/>
    <w:rsid w:val="007626D2"/>
    <w:rsid w:val="00775BBF"/>
    <w:rsid w:val="0078168B"/>
    <w:rsid w:val="00784890"/>
    <w:rsid w:val="007B2C63"/>
    <w:rsid w:val="007B78F8"/>
    <w:rsid w:val="007C507A"/>
    <w:rsid w:val="007E3F7A"/>
    <w:rsid w:val="007F1AB4"/>
    <w:rsid w:val="007F72AA"/>
    <w:rsid w:val="008041A0"/>
    <w:rsid w:val="00812EBE"/>
    <w:rsid w:val="008452FC"/>
    <w:rsid w:val="00850B35"/>
    <w:rsid w:val="0085400C"/>
    <w:rsid w:val="00886876"/>
    <w:rsid w:val="00886C0A"/>
    <w:rsid w:val="008B47A9"/>
    <w:rsid w:val="008B6E52"/>
    <w:rsid w:val="008B7B15"/>
    <w:rsid w:val="008C3235"/>
    <w:rsid w:val="008C5ED7"/>
    <w:rsid w:val="008E4178"/>
    <w:rsid w:val="00916BF8"/>
    <w:rsid w:val="009266A6"/>
    <w:rsid w:val="00936BD8"/>
    <w:rsid w:val="00941D28"/>
    <w:rsid w:val="00962390"/>
    <w:rsid w:val="0096687E"/>
    <w:rsid w:val="00967CCB"/>
    <w:rsid w:val="009831A3"/>
    <w:rsid w:val="00987347"/>
    <w:rsid w:val="009A59B0"/>
    <w:rsid w:val="009A6EA4"/>
    <w:rsid w:val="009B2747"/>
    <w:rsid w:val="009C0015"/>
    <w:rsid w:val="009E4AE9"/>
    <w:rsid w:val="009F2F0D"/>
    <w:rsid w:val="00A0090D"/>
    <w:rsid w:val="00A00F08"/>
    <w:rsid w:val="00A018C4"/>
    <w:rsid w:val="00A13D4F"/>
    <w:rsid w:val="00A20DC8"/>
    <w:rsid w:val="00A23A6A"/>
    <w:rsid w:val="00A24691"/>
    <w:rsid w:val="00A27DD4"/>
    <w:rsid w:val="00A33557"/>
    <w:rsid w:val="00A426E1"/>
    <w:rsid w:val="00A465AD"/>
    <w:rsid w:val="00A621C6"/>
    <w:rsid w:val="00A664F0"/>
    <w:rsid w:val="00A820DC"/>
    <w:rsid w:val="00A84F9F"/>
    <w:rsid w:val="00A96836"/>
    <w:rsid w:val="00AB4A77"/>
    <w:rsid w:val="00AB77B3"/>
    <w:rsid w:val="00AB79E9"/>
    <w:rsid w:val="00AC4CE4"/>
    <w:rsid w:val="00AD4CC1"/>
    <w:rsid w:val="00AE4A95"/>
    <w:rsid w:val="00AE4F2C"/>
    <w:rsid w:val="00AF7590"/>
    <w:rsid w:val="00AF7BFD"/>
    <w:rsid w:val="00B230AB"/>
    <w:rsid w:val="00B4481E"/>
    <w:rsid w:val="00B44C16"/>
    <w:rsid w:val="00B4677C"/>
    <w:rsid w:val="00B54C01"/>
    <w:rsid w:val="00B62B47"/>
    <w:rsid w:val="00B7198F"/>
    <w:rsid w:val="00B73A61"/>
    <w:rsid w:val="00B77F54"/>
    <w:rsid w:val="00B82714"/>
    <w:rsid w:val="00B903B5"/>
    <w:rsid w:val="00BA437D"/>
    <w:rsid w:val="00BA68EC"/>
    <w:rsid w:val="00BA7D95"/>
    <w:rsid w:val="00BC4AD4"/>
    <w:rsid w:val="00BE1B3A"/>
    <w:rsid w:val="00BE3B02"/>
    <w:rsid w:val="00BF5E0E"/>
    <w:rsid w:val="00C0788E"/>
    <w:rsid w:val="00C3686C"/>
    <w:rsid w:val="00C55CEF"/>
    <w:rsid w:val="00C653CE"/>
    <w:rsid w:val="00C760CB"/>
    <w:rsid w:val="00C90BAF"/>
    <w:rsid w:val="00C95C0E"/>
    <w:rsid w:val="00CA1128"/>
    <w:rsid w:val="00CB054D"/>
    <w:rsid w:val="00CB5357"/>
    <w:rsid w:val="00CC3CDA"/>
    <w:rsid w:val="00D06ADA"/>
    <w:rsid w:val="00D17D12"/>
    <w:rsid w:val="00D27AE1"/>
    <w:rsid w:val="00D31DA0"/>
    <w:rsid w:val="00D42B8F"/>
    <w:rsid w:val="00D456B5"/>
    <w:rsid w:val="00D60EA1"/>
    <w:rsid w:val="00D63B80"/>
    <w:rsid w:val="00D66D5F"/>
    <w:rsid w:val="00D84A4F"/>
    <w:rsid w:val="00D85504"/>
    <w:rsid w:val="00D87E48"/>
    <w:rsid w:val="00D93B89"/>
    <w:rsid w:val="00DA7850"/>
    <w:rsid w:val="00DB31B9"/>
    <w:rsid w:val="00DD5331"/>
    <w:rsid w:val="00DE2D39"/>
    <w:rsid w:val="00DF0EF3"/>
    <w:rsid w:val="00DF7F7D"/>
    <w:rsid w:val="00E05F49"/>
    <w:rsid w:val="00E1028D"/>
    <w:rsid w:val="00E12391"/>
    <w:rsid w:val="00E51A6E"/>
    <w:rsid w:val="00E5632F"/>
    <w:rsid w:val="00E938A8"/>
    <w:rsid w:val="00EA3B25"/>
    <w:rsid w:val="00EC14E3"/>
    <w:rsid w:val="00EC1C1F"/>
    <w:rsid w:val="00ED0741"/>
    <w:rsid w:val="00ED1245"/>
    <w:rsid w:val="00ED6CBB"/>
    <w:rsid w:val="00EE131C"/>
    <w:rsid w:val="00EE1D38"/>
    <w:rsid w:val="00EF6073"/>
    <w:rsid w:val="00EF641C"/>
    <w:rsid w:val="00F03E5F"/>
    <w:rsid w:val="00F0606B"/>
    <w:rsid w:val="00F167D3"/>
    <w:rsid w:val="00F55649"/>
    <w:rsid w:val="00F627B6"/>
    <w:rsid w:val="00F63E04"/>
    <w:rsid w:val="00F65C01"/>
    <w:rsid w:val="00F76CC0"/>
    <w:rsid w:val="00F81A05"/>
    <w:rsid w:val="00F84778"/>
    <w:rsid w:val="00F90380"/>
    <w:rsid w:val="00F91F63"/>
    <w:rsid w:val="00F922D6"/>
    <w:rsid w:val="00F934A9"/>
    <w:rsid w:val="00F93C8A"/>
    <w:rsid w:val="00FA19EE"/>
    <w:rsid w:val="00FB0DBD"/>
    <w:rsid w:val="00FC5C93"/>
    <w:rsid w:val="00FD0E58"/>
    <w:rsid w:val="00FD761F"/>
    <w:rsid w:val="00FF16F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100C"/>
  <w15:chartTrackingRefBased/>
  <w15:docId w15:val="{D3C44B58-778E-4370-A664-8D2A610F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3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3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3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3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3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3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3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3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3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3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348C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348C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348C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348C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348C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348C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3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3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3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3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3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348C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348C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348C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3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348C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348C9"/>
    <w:rPr>
      <w:b/>
      <w:bCs/>
      <w:smallCaps/>
      <w:color w:val="0F4761" w:themeColor="accent1" w:themeShade="BF"/>
      <w:spacing w:val="5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qFormat/>
    <w:rsid w:val="00B903B5"/>
    <w:rPr>
      <w:sz w:val="20"/>
      <w:szCs w:val="20"/>
    </w:rPr>
  </w:style>
  <w:style w:type="character" w:customStyle="1" w:styleId="FootnoteCharacters">
    <w:name w:val="Footnote Characters"/>
    <w:basedOn w:val="Liguvaikefont"/>
    <w:uiPriority w:val="99"/>
    <w:semiHidden/>
    <w:unhideWhenUsed/>
    <w:qFormat/>
    <w:rsid w:val="00B903B5"/>
    <w:rPr>
      <w:vertAlign w:val="superscript"/>
    </w:rPr>
  </w:style>
  <w:style w:type="character" w:customStyle="1" w:styleId="FootnoteAnchor">
    <w:name w:val="Footnote Anchor"/>
    <w:rsid w:val="00B903B5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03B5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Liguvaikefont"/>
    <w:uiPriority w:val="99"/>
    <w:semiHidden/>
    <w:rsid w:val="00B903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1871</Characters>
  <Application>Microsoft Office Word</Application>
  <DocSecurity>4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  Jõesoo</dc:creator>
  <cp:keywords/>
  <dc:description/>
  <cp:lastModifiedBy>Andry Krass</cp:lastModifiedBy>
  <cp:revision>2</cp:revision>
  <dcterms:created xsi:type="dcterms:W3CDTF">2024-10-30T14:59:00Z</dcterms:created>
  <dcterms:modified xsi:type="dcterms:W3CDTF">2024-10-30T14:59:00Z</dcterms:modified>
</cp:coreProperties>
</file>